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96" w:rsidRDefault="001F0C96" w:rsidP="001F0C96">
      <w:pPr>
        <w:ind w:firstLine="708"/>
        <w:contextualSpacing/>
      </w:pPr>
    </w:p>
    <w:p w:rsidR="001F0C96" w:rsidRDefault="001F0C96" w:rsidP="001F0C96">
      <w:pPr>
        <w:ind w:firstLine="708"/>
        <w:contextualSpacing/>
      </w:pPr>
    </w:p>
    <w:p w:rsidR="001F0C96" w:rsidRDefault="001F0C96" w:rsidP="001F0C96">
      <w:pPr>
        <w:ind w:firstLine="708"/>
        <w:contextualSpacing/>
      </w:pPr>
    </w:p>
    <w:p w:rsidR="001F0C96" w:rsidRPr="00952929" w:rsidRDefault="001F0C96" w:rsidP="001F0C96">
      <w:pPr>
        <w:pStyle w:val="4"/>
        <w:jc w:val="right"/>
      </w:pPr>
      <w:r w:rsidRPr="00952929">
        <w:t xml:space="preserve">Приложение № </w:t>
      </w:r>
      <w:r>
        <w:t>2</w:t>
      </w:r>
    </w:p>
    <w:p w:rsidR="001F0C96" w:rsidRPr="0076081E" w:rsidRDefault="001F0C96" w:rsidP="001F0C96">
      <w:pPr>
        <w:jc w:val="right"/>
      </w:pPr>
    </w:p>
    <w:p w:rsidR="001F0C96" w:rsidRDefault="001F0C96" w:rsidP="001F0C96">
      <w:pPr>
        <w:spacing w:before="8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цепочке собственников контрагента, включая бенефициаров (в том числе конечных)</w:t>
      </w:r>
    </w:p>
    <w:tbl>
      <w:tblPr>
        <w:tblStyle w:val="a3"/>
        <w:tblW w:w="5000" w:type="pct"/>
        <w:tblLook w:val="04A0"/>
      </w:tblPr>
      <w:tblGrid>
        <w:gridCol w:w="362"/>
        <w:gridCol w:w="548"/>
        <w:gridCol w:w="612"/>
        <w:gridCol w:w="1173"/>
        <w:gridCol w:w="737"/>
        <w:gridCol w:w="1111"/>
        <w:gridCol w:w="1386"/>
        <w:gridCol w:w="362"/>
        <w:gridCol w:w="548"/>
        <w:gridCol w:w="612"/>
        <w:gridCol w:w="1173"/>
        <w:gridCol w:w="1031"/>
        <w:gridCol w:w="1386"/>
        <w:gridCol w:w="1162"/>
        <w:gridCol w:w="1203"/>
        <w:gridCol w:w="1380"/>
      </w:tblGrid>
      <w:tr w:rsidR="001F0C96" w:rsidRPr="00F27648" w:rsidTr="0041555C">
        <w:tc>
          <w:tcPr>
            <w:tcW w:w="1835" w:type="pct"/>
            <w:gridSpan w:val="7"/>
            <w:vAlign w:val="center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3165" w:type="pct"/>
            <w:gridSpan w:val="9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№</w:t>
            </w: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ИНН</w:t>
            </w: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ОГРН</w:t>
            </w: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КОД ОКВЭД</w:t>
            </w: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Ф.И.О руководителя</w:t>
            </w: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Серия, номер документа, удостоверяющего личность руководителя</w:t>
            </w: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№</w:t>
            </w: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ИНН</w:t>
            </w: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ОГРН</w:t>
            </w: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Наименование /Ф.И.О</w:t>
            </w: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 xml:space="preserve">Серия, номер документа, удостоверяющего личность (для </w:t>
            </w:r>
            <w:proofErr w:type="spellStart"/>
            <w:r w:rsidRPr="00F27648">
              <w:rPr>
                <w:sz w:val="18"/>
                <w:szCs w:val="18"/>
              </w:rPr>
              <w:t>физич</w:t>
            </w:r>
            <w:proofErr w:type="spellEnd"/>
            <w:r w:rsidRPr="00F27648">
              <w:rPr>
                <w:sz w:val="18"/>
                <w:szCs w:val="18"/>
              </w:rPr>
              <w:t>. лица)</w:t>
            </w: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Руководитель/ участник/ акционер/ бенефициар</w:t>
            </w: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Размер доли (для участников/ акционеров/ бенефициаров)</w:t>
            </w: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  <w:rPr>
                <w:sz w:val="18"/>
                <w:szCs w:val="18"/>
              </w:rPr>
            </w:pPr>
            <w:r w:rsidRPr="00F27648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</w:pPr>
            <w:r w:rsidRPr="00F27648">
              <w:t>1</w:t>
            </w: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</w:pPr>
            <w:r w:rsidRPr="00F27648">
              <w:t>2</w:t>
            </w: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  <w:r w:rsidRPr="00F27648">
              <w:t>3</w:t>
            </w: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</w:pPr>
            <w:r w:rsidRPr="00F27648">
              <w:t>4</w:t>
            </w: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</w:pPr>
            <w:r w:rsidRPr="00F27648">
              <w:t>5</w:t>
            </w: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</w:pPr>
            <w:r w:rsidRPr="00F27648">
              <w:t>6</w:t>
            </w: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</w:pPr>
            <w:r w:rsidRPr="00F27648">
              <w:t>7</w:t>
            </w: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</w:pPr>
            <w:r w:rsidRPr="00F27648">
              <w:t>8</w:t>
            </w: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</w:pPr>
            <w:r w:rsidRPr="00F27648">
              <w:t>9</w:t>
            </w: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  <w:r w:rsidRPr="00F27648">
              <w:t>10</w:t>
            </w: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</w:pPr>
            <w:r w:rsidRPr="00F27648">
              <w:t>11</w:t>
            </w: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</w:pPr>
            <w:r w:rsidRPr="00F27648">
              <w:t>12</w:t>
            </w: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  <w:r w:rsidRPr="00F27648">
              <w:t>13</w:t>
            </w: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</w:pPr>
            <w:r w:rsidRPr="00F27648">
              <w:t>14</w:t>
            </w: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</w:pPr>
            <w:r w:rsidRPr="00F27648">
              <w:t>15</w:t>
            </w: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  <w:r w:rsidRPr="00F27648">
              <w:t>16</w:t>
            </w: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</w:tr>
      <w:tr w:rsidR="001F0C96" w:rsidRPr="00F27648" w:rsidTr="0041555C">
        <w:tc>
          <w:tcPr>
            <w:tcW w:w="9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93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5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6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89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0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15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12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226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64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321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27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445" w:type="pct"/>
          </w:tcPr>
          <w:p w:rsidR="001F0C96" w:rsidRPr="00F27648" w:rsidRDefault="001F0C96" w:rsidP="0041555C">
            <w:pPr>
              <w:jc w:val="center"/>
            </w:pPr>
          </w:p>
        </w:tc>
        <w:tc>
          <w:tcPr>
            <w:tcW w:w="508" w:type="pct"/>
          </w:tcPr>
          <w:p w:rsidR="001F0C96" w:rsidRPr="00F27648" w:rsidRDefault="001F0C96" w:rsidP="0041555C">
            <w:pPr>
              <w:jc w:val="center"/>
            </w:pPr>
          </w:p>
        </w:tc>
      </w:tr>
    </w:tbl>
    <w:p w:rsidR="001F0C96" w:rsidRDefault="001F0C96" w:rsidP="001F0C96">
      <w:pPr>
        <w:jc w:val="both"/>
        <w:rPr>
          <w:sz w:val="18"/>
          <w:szCs w:val="18"/>
        </w:rPr>
      </w:pPr>
    </w:p>
    <w:p w:rsidR="001F0C96" w:rsidRDefault="001F0C96" w:rsidP="001F0C96">
      <w:pPr>
        <w:jc w:val="both"/>
        <w:rPr>
          <w:sz w:val="18"/>
          <w:szCs w:val="18"/>
        </w:rPr>
      </w:pPr>
    </w:p>
    <w:p w:rsidR="001F0C96" w:rsidRDefault="001F0C96" w:rsidP="001F0C96">
      <w:pPr>
        <w:jc w:val="both"/>
        <w:rPr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6157"/>
      </w:tblGrid>
      <w:tr w:rsidR="001F0C96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1F0C96" w:rsidRDefault="001F0C96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1F0C96" w:rsidRDefault="001F0C96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1F0C96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1F0C96" w:rsidRPr="00952929" w:rsidRDefault="001F0C96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952929">
              <w:rPr>
                <w:bCs/>
                <w:i/>
              </w:rPr>
              <w:t xml:space="preserve"> </w:t>
            </w:r>
            <w:r w:rsidRPr="00952929">
              <w:rPr>
                <w:bCs/>
                <w:i/>
                <w:sz w:val="18"/>
                <w:szCs w:val="18"/>
              </w:rPr>
              <w:t xml:space="preserve">подпись </w:t>
            </w:r>
            <w:r w:rsidRPr="00952929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1F0C96" w:rsidRPr="00B5630E" w:rsidRDefault="001F0C96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F0C96" w:rsidTr="0041555C">
        <w:trPr>
          <w:jc w:val="center"/>
        </w:trPr>
        <w:tc>
          <w:tcPr>
            <w:tcW w:w="4252" w:type="dxa"/>
          </w:tcPr>
          <w:p w:rsidR="001F0C96" w:rsidRPr="003907E9" w:rsidRDefault="001F0C96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1D20D5">
              <w:rPr>
                <w:bCs/>
                <w:i/>
              </w:rPr>
              <w:t>м.п.</w:t>
            </w:r>
          </w:p>
        </w:tc>
        <w:tc>
          <w:tcPr>
            <w:tcW w:w="6157" w:type="dxa"/>
          </w:tcPr>
          <w:p w:rsidR="001F0C96" w:rsidRPr="003907E9" w:rsidRDefault="001F0C96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F0C96" w:rsidRDefault="001F0C96" w:rsidP="001F0C96">
      <w:pPr>
        <w:jc w:val="both"/>
        <w:rPr>
          <w:sz w:val="18"/>
          <w:szCs w:val="18"/>
        </w:rPr>
      </w:pPr>
    </w:p>
    <w:p w:rsidR="005275DF" w:rsidRDefault="005275DF"/>
    <w:sectPr w:rsidR="005275DF" w:rsidSect="001F0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C96"/>
    <w:rsid w:val="001F0C96"/>
    <w:rsid w:val="0052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F0C96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C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1F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2021-03-31T10:38:00Z</dcterms:created>
  <dcterms:modified xsi:type="dcterms:W3CDTF">2021-03-31T10:39:00Z</dcterms:modified>
</cp:coreProperties>
</file>